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17c8c05f0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土木系特色計畫 美國國家工程院士Roesset 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【記者蘇靖雅淡水校園報導】自4日起，土木系教授張德文邀請美國國家工程院士Jose Manuel Roesset 榮譽教授至本校開授為期2週的跨系密集課程，課程結束後將頒發結業證書給全程參與的學生。
</w:t>
          <w:br/>
          <w:t>　土木系配合102學年度特色計畫之「延聘業師與大師計畫」，邀請到曾任教於麻省理工學院、退休於美國德州農工大學土木系、美國／西班牙／墨西哥3國國家工程院士Roesset教授，在工學院碩士班「有限元素法於工程之發展與應用」講授，以增進師生與專家學者交流機會及擴展學生國際視野。
</w:t>
          <w:br/>
          <w:t>　Roesset教授受邀為本校淡江理工期刊國際編委，曾協助編輯特刊並發表專題論文。其在土壤結構物互制和地震工程領域的經驗極為豐富。
</w:t>
          <w:br/>
          <w:t>　張德文教授表示：「此活動除可提升本校國際化之學術交流成效外，亦使工學院相關系所學生對該技術發展和重要課題有進一步認識，有助於生涯發展。」</w:t>
          <w:br/>
        </w:r>
      </w:r>
    </w:p>
  </w:body>
</w:document>
</file>