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2afdf6e1fb45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518 期</w:t>
        </w:r>
      </w:r>
    </w:p>
    <w:p>
      <w:pPr>
        <w:jc w:val="center"/>
      </w:pPr>
      <w:r>
        <w:r>
          <w:rPr>
            <w:rFonts w:ascii="Segoe UI" w:hAnsi="Segoe UI" w:eastAsia="Segoe UI"/>
            <w:sz w:val="32"/>
            <w:color w:val="000000"/>
            <w:b/>
          </w:rPr>
          <w:t>TKU ENTERS SISTERLY TIES WITH CHARLES UNIVERSITY, CZECH REPUBLIC</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(TKU) signed an agreement on academic exchange with Charles University (CU) on Nov. 9, 2002. And CU has become TKU’s 68th sister university. 
</w:t>
          <w:br/>
          <w:t>
</w:t>
          <w:br/>
          <w:t>TKU President Chang Horng-jinh and Vice President of CU Prof. Jiri Krause signed the agreement on behalf of their respective party in the signing ceremony at Chue-sheng International Conference Hall, Tamsui Campus, at 11:40 am, Nov. 9. 
</w:t>
          <w:br/>
          <w:t>
</w:t>
          <w:br/>
          <w:t>TKU Founder Dr. Clement C.P. Chang delivered a keynote speech at the signing ceremony. 
</w:t>
          <w:br/>
          <w:t>
</w:t>
          <w:br/>
          <w:t>Founded in 1348, CU with more than 10,000 enrollments is not only a renowned university in Czech Republic but also a well-known higher educational institute all over the world, especially her medical college tops the best ten among medical colleges in the world. TKU on the occasion of its 52nd founding anniversary, invited two Vice Presidents of CU Prof. Jiri Krause and Prof. Olga Lomova to come over to TKU to sign the agreement. In addition to signing the agreement, they took part in the celebration activities. TKU Founder Dr. Clement C. P. Chang and President Chang Horng-jinh jointly played the host at a luncheon party in honor of them. 
</w:t>
          <w:br/>
          <w:t>
</w:t>
          <w:br/>
          <w:t>CU is the second university of Czech Republic to enter sisterly relations with TKU. The first one is the University of Economics, Prague. Vice Presidents Flora C.I. Chang and Feng Chao-kang of TKU and members of the Office of International Exchange and International Education (OIEIE) witnessed the signing ceremony.   
</w:t>
          <w:br/>
          <w:t>
</w:t>
          <w:br/>
          <w:t>CU Vice President Prof. Olga Lomova said that he gave high remarks on TKU no matter on academic achievement, school administration or quality of faculty and students. He hoped that TKU and CU would strengthen their academic cooperation and exchange programs in the future to benefit both parties. TKU is not only the second university but also the only private higher institute in Taiwan entering sisterly ties with CU after National Taiwan University (NTU).   
</w:t>
          <w:br/>
          <w:t>
</w:t>
          <w:br/>
          <w:t>According to OIEIE, the agreement signing between TKU and CU is a general agreement. The main contents include the faculty and student exchanges, book exchange and jointly sponsoring academic seminars. Both sides will carry out the exchange student program as soon as possible. CU, with the exception of universities on Mainland China, become TKU 68th sister niversity.</w:t>
          <w:br/>
        </w:r>
      </w:r>
    </w:p>
  </w:body>
</w:document>
</file>