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be3078d3784c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908 期</w:t>
        </w:r>
      </w:r>
    </w:p>
    <w:p>
      <w:pPr>
        <w:jc w:val="center"/>
      </w:pPr>
      <w:r>
        <w:r>
          <w:rPr>
            <w:rFonts w:ascii="Segoe UI" w:hAnsi="Segoe UI" w:eastAsia="Segoe UI"/>
            <w:sz w:val="32"/>
            <w:color w:val="000000"/>
            <w:b/>
          </w:rPr>
          <w:t>美食廣場10廠商 獲新北市認證</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【本報訊】美食廣場龢德堂等10家廠商參與新北市政府衛生局「102 年度團體膳食安全管理精進專業輔導委託」計畫，接受評核，結果全數通過，24日獲衛生局頒發衛生優良管理認證獎牌，並頒發本校感謝狀。
</w:t>
          <w:br/>
          <w:t>　本校膳食督導小組即刻清查校內美食廣場、小小麥、月亮咬一口的食用油使用情形，衛保組營養師孫曉文表示，確定這些商家並無使用大統油品。衛保組組長談遠安說：「督導小組善盡職責進行食品安全督導業務，請全校師生安心。」欲了解相關訊息可洽衛保組網站（http://spirit.tku.edu.tw:8080/tku/main.jsp?sectionId=6）
</w:t>
          <w:br/>
          <w:t>　提及如何檢測食用油的純度真假，化學系教授李世元則表示，由於食用油特性較為特殊，不易用氣味、外觀或溫度進行檢測，換句話說，油品的檢測需要經過精密儀器高分層的檢測才能檢測出其中的原料是否為純品。呼籲政府應做好監督的角色，民眾若有疑慮可將食品送驗，才能真的吃進健康。</w:t>
          <w:br/>
        </w:r>
      </w:r>
    </w:p>
  </w:body>
</w:document>
</file>