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a36b5174244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學生會微電影 暖身63週年校慶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是誰在書卷廣場留下神秘的記號？學生會因應本校63週年校慶，製作《命運，讓我們相遇》系列微電影，為今年的校慶注入了浪漫的元素。學生會副會長歷史三李泓毅表示，本次主題是蛋捲情人夢的愛情故事，預計將孤單的蛋捲寶寶配對，讓他有圓滿的歸宿，「蛋捲寶寶已經五歲了，今年除了更換全新面貌之外，我們更賜予他一個綁有粉紅蝴蝶結的匹配女孩，在微電影中紀錄了屬於他們的相遇，同時於11月9日校慶當天留下神秘的伏筆，請大家快來一同見證蛋捲寶寶的勇氣愛情！」
</w:t>
          <w:br/>
          <w:t>　李泓毅指出，本次的微電影由學務處大力贊助，微電影的劇情發展，是將每年為校慶熱情站台的蛋捲寶寶，巧遇與他一樣熱心的好女孩，從那天起便朝思暮想希望能有重逢的機會；而在蛋捲情人夢的活動中，終於碰到蛋捲寶寶的夢中情人。李泓毅笑著說，若想知道後續發展，趕快到YouTube網站或書卷廣場上的QR Code下載一探究竟，（YouTube網站：http://youtu.be/C-UQfFgoBLg）。李泓毅提到，後續還有更多活動，請大家密切注意。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8000"/>
              <wp:effectExtent l="0" t="0" r="0" b="0"/>
              <wp:docPr id="1" name="IMG_1d7f94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8/m\423fa86b-2407-468e-85ee-218b002737c0.jpg"/>
                      <pic:cNvPicPr/>
                    </pic:nvPicPr>
                    <pic:blipFill>
                      <a:blip xmlns:r="http://schemas.openxmlformats.org/officeDocument/2006/relationships" r:embed="R481c89e8395145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1c89e839514595" /></Relationships>
</file>