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d11060554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詞創社音樂壓境校園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【記者呂柏賢淡水校園報導】詞創社以音樂壓境淡水校園！18日邀請知名樂團旺福在學生活動中心，舉辦巡迴音樂講座；23日的Live House中，有Space Cake史貝絲考克、脫序派對Mofo Party，以及瑪啡因Maffine3組獨立樂團High翻覺軒花園。
</w:t>
          <w:br/>
          <w:t>　旺福樂團的音樂講座中，以聊天、表演方式分享從學生時期的組團至今的音樂創作經驗，旺福樂團團長姚小民表示，儘管受限於經費、課業的兼顧、創作的挑戰等困難，但仍未忘卻對音樂的熱愛，反而會在有限的資源中爭取更多的演出機會，且跨社合作很重要，因單打獨鬥是不會有完美演出，可結合各社團人才發揮所長，「不要忘記夢想，做就對了，事前準備和心態調整，會成為成功關鍵，加油！」
</w:t>
          <w:br/>
          <w:t>　覺軒花園的Live House熱力音樂，替秋末冬初微涼的淡水校園，增添一股濃濃的暖意。首先登場的Space Cake史貝絲考克，以輕鬆的R&amp;B曲風融合Funk元素演出獨立音樂；接著脫序派對Mofo Party，以一曲《轉動》帶來充滿戲劇張力的演唱，搖滾式的表演將現場氣氛拉至最高點，讓觀眾隨之跳動搖擺；壓軸的瑪啡因Maffine以迷幻搖擺樂風、輕柔甜美唱腔，搭配豎笛悠揚的樂音，穿透演唱曲目，觀眾皆陶醉在「嗎啡式」音樂中，整場活動在觀眾的一片歡呼中溫暖結束。保險三胡家兢說：「聽他們的歌，讓我整個都熱了起來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6187dc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7305b59d-f155-41d1-8e01-c1b65c722c35.jpg"/>
                      <pic:cNvPicPr/>
                    </pic:nvPicPr>
                    <pic:blipFill>
                      <a:blip xmlns:r="http://schemas.openxmlformats.org/officeDocument/2006/relationships" r:embed="R0432eb26f42b45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98d9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e4d12af7-6602-4d69-9d91-f7e295c2d79b.jpg"/>
                      <pic:cNvPicPr/>
                    </pic:nvPicPr>
                    <pic:blipFill>
                      <a:blip xmlns:r="http://schemas.openxmlformats.org/officeDocument/2006/relationships" r:embed="Rabe12c6065dd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32eb26f42b4584" /><Relationship Type="http://schemas.openxmlformats.org/officeDocument/2006/relationships/image" Target="/media/image2.bin" Id="Rabe12c6065dd4a5d" /></Relationships>
</file>