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ea44ec583b48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萬聖節到 各社團搞鬼變裝尖叫應景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佳芸、黃怡玲、林妤蘋、鄭文媛、趙巧婷淡水校園報導】在百鬼夜行、萬鬼齊聚於本週四（31日）萬聖節中，校園好熱鬧，社團因應節慶舉行驚聲派對！本週二（29日）晚上7時，由國際青年交流團開跑，在淡水校園內進行「國青萬聖逃走中」以促進社員交流。活動中將有8位變裝獵人追擊玩家，背後名牌被撕下來即出局，讓玩家在鬼節中體驗被追殺感覺。國際大使團以「尖叫旅社」為題，於週四（31日）晚上，將古色古香宮燈教室布置成詭譎神秘的西洋古堡氣息，工作人員與來賓需變裝成電影《尖叫旅社》中的角色，現場還會提供恐怖餐點，以及精采的萬聖節遊戲，讓你在歡樂的氣氛中與境外生進行國際化的交流。
</w:t>
          <w:br/>
          <w:t>　而盛大、刺激的萬聖趴，即將於30日（週三）晚上6時30分引爆學生活動中心！員林校友會、宜蘭校友會、基隆校友會，以及新北市校友會聯合舉辦「北蘭的基員」萬聖節party，活動總召員林校友會活動長英文二林敬庭表示，為了讓學弟妹留下難忘的萬聖節回憶，因此邀請其他校友會共襄盛舉；而現場安排吉他社、魔術社和BEATBOX社助陣，希望讓活動更熱鬧壯觀。林敬庭指出，除請參與者搞怪變裝外，還有選美走秀，選出party king和queen，活動結束後會再引領學弟妹手提環保南瓜燈籠遊校園，沿路中會呼喊「trick or treat」討糖果，讓大家感受萬聖節的氣息。
</w:t>
          <w:br/>
          <w:t>　此外，於週二、週四（29日、31日）晚上7時，烏克麗麗社在L401、E302舉辦「treat or ukulele」萬聖趴，邀請全校一起來「扮鬼」！烏克麗麗社公關長教科三蘇姿卉表示，活動當天，除烏克麗麗表演外，會評選最佳造型獎及致贈小禮物，請精心打扮奪得最佳造型獎。</w:t>
          <w:br/>
        </w:r>
      </w:r>
    </w:p>
  </w:body>
</w:document>
</file>