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02969ee4649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觀光系協助礁溪 爭取國際花園城市獎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【記者郭宇璇蘭陽校園報導】淡江好棒，行銷礁溪！國際觀光管理學系助理教授紀珊如將於28日代表礁溪鄉，前往廈門參與「2013年國際宜居城市大會」國際花園城市獎（Whole City Awrad）決選，積極爭取宜蘭縣獲獎機會。致力推動在地服務的觀光系主任葉劍木表示，「當鄉公所找上門，義不容辭的一口答應，感到非常榮幸能夠幫忙參與此次競賽。」
</w:t>
          <w:br/>
          <w:t>「國際宜居城市大會」成立於1997年，獎項分為花園城市獎、獎金獎及專案獎3類；礁溪鄉公所於6月提報書面資料，並到英國參與第一階段評選、8月通過初選，即將於本月28日赴廈門參與決選，屆時將全程以英語簡報及回應提問。即將前往廈門的紀珊如表示，「雖然自己不是宜蘭人，卻非常喜歡宜蘭這塊土地，定期與鄉公所開會，聽他們聊宜蘭的故事，很精彩。」而決賽時，換紀珊如用英文說故事給評審聽，更期待能傳回好消息。</w:t>
          <w:br/>
        </w:r>
      </w:r>
    </w:p>
  </w:body>
</w:document>
</file>