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4146d1864649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President of Jean Moulin-Lyon-3 Visits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7th, Jean-Sylvestre Berge, the Vice President of the University of Jean Moulin-Lyon-3, met with Tamkang University’s Vice President of Administration, Po-yuan Kao for an informal discussion. The purpose of the discussion was regarding the curriculum of the two sister schools in hopes of increasing the exchange between both students and faculty. The French university and TKU have shared a very successful relationship that has benefited both sides. This year TKU will accept 5 new students from Jean Moulin-Lyon-3 and the Vice President has provided an English curriculum to allow the students to adjust more easily. Po-yuan Kao stated that it is his hope that the College of Business and Management would take action to allow more students at TKU to have an opportunity to study abroad in France.</w:t>
          <w:br/>
        </w:r>
      </w:r>
    </w:p>
  </w:body>
</w:document>
</file>