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826c1de6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書寫 vs.口說 德語國際研討論教學分享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文系於16日在驚聲國際會議廳舉辦「2013中華民國德語文學者暨教師協會年會及國際學術研討會：書寫德文及口說德文」研討會，邀請前新聞局局長，現任東吳大學德文系教授謝志偉、德國波鴻魯爾大學教授Roland Harweg等，來自德、日、韓以及本地的教授、學者們，近80位共襄盛舉，一同討論書寫與口說德文之不同，尤以在教學現場的實務經驗為主，分享與建議。
</w:t>
          <w:br/>
          <w:t>　德文系系主任鍾英彥說明：「希望藉由這樣的研討會，讓各校老師互相分享教學經驗所遇到的書寫及口說德文的議題；讓德、日、韓的教授提供國外的德文使用與教學現況，互相交流。另外，還邀請到德國著名語言學家Roland Harweg，讓我們從中學習很多。」
</w:t>
          <w:br/>
          <w:t>　此次研討會除了3場專題演講外，共安排了7場論文發表。研討會後，歌德學院為慶祝成立50週年舉辦餐會；中華民國德語文學者暨教師協會舉行幹部改選活動，使與會者能夠在交流之外，並增進感情。</w:t>
          <w:br/>
        </w:r>
      </w:r>
    </w:p>
  </w:body>
</w:document>
</file>