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23110f099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【校園話題人物】資管四李亞庭  影評部落客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或許你不曾在校園中親眼見到她，但可能在網路世界中看到她對於電影賞析的精彩影評，資管四李亞庭在「楓的思念向天空飛翔」部落格中發表作品。自小養成的閱讀習慣，奠定了文字的基礎，從國中開始接觸部落格後，便以「庭楓」為筆名開始發表文章，創立之初以心情記事為主，到現在涵括創作、遊記、生活、電影等分類；截至目前共發表645篇，更在去年將文章集結成書，獨立出版《聽楓在唱歌》，以回饋支持她的親友、粉絲。熱愛寫作的她表示，這本《聽楓在唱歌》是給自己20歲生日禮物，以支持自己繼續投入寫作的動力。
</w:t>
          <w:br/>
          <w:t>　李亞庭從求學階段開始，充分地展現對文字的喜愛，除在國、高中時加入校刊社外，課外之餘經營部落格文章發表，高二時獲得「第三屆華梵盃高中職部落格大賽」佳作，讓她用心地經營部落格後，隔年再度參賽獲得冠軍頭銜，還應邀參與第五屆華梵盃高中職部落格大賽評審，「當時佳作的獎項，反而增進我想創作的動力，因此我開始要求自己，並從別人的部落格中學習優點，學習到主題性的作品和分類，會讓部落格有層次好讀，並且也能讓網友一目瞭然分享的內容。對我而言，得獎是其次，最重要的是能與參賽者互相交流，讓更多人認識到我的部落格。」
</w:t>
          <w:br/>
          <w:t>　原本創作無礙的她，卻在成為大一新鮮人時遇到瓶頸，當時適應大學新生活和熟悉環境時，讓她無法有多餘時間進行創作，她回憶當時說道：「想寫卻不能寫的感覺真的很沮喪，當時有許多人鼓勵她，依著大家的支持和臨近20歲，因此有了《聽楓在唱歌》的出版計畫，真的很感謝大家，給了我繼續寫作前進的動力，出書除了圓夢，也希望可以讓更多人有逐夢的勇氣。」
</w:t>
          <w:br/>
          <w:t>　近一年來，她的部落格中新增了「電影」這個分類，當初透過比賽後經友人介紹給片商，讓她有機會參與各種不同類型的電影試映會，已發表超過30篇觀後影評的她謙虛地說道：「這不能稱為影評，純粹分享看完的感想，也給自己不同的嘗試，我很喜歡這樣的體驗，可以和最愛的寫作結合，並和大家互相交換觀後心得，最棒的是還能比大家先看到電影試片。」
</w:t>
          <w:br/>
          <w:t>　「部落格就像我在網路上的家。」道出她在經營部落格上的熱情，她在她的「家」中以「我手寫我心，在書寫的那一刻，飛翔」表達出對寫作的熱愛，她認為經營部落格是沒有束縛的，生活中很多題材都可以寫，文章也沒有好與壞的區分，未來將持續的在部落上分享自己所喜愛的東西，因為這已經成了習慣，能夠「分享」也是件很快樂的事情。（文／林妤蘋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87a36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e9aef6f1-626f-4add-bf1d-b3e9b9333a93.jpg"/>
                      <pic:cNvPicPr/>
                    </pic:nvPicPr>
                    <pic:blipFill>
                      <a:blip xmlns:r="http://schemas.openxmlformats.org/officeDocument/2006/relationships" r:embed="R79a6b6eb273f4f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6b6eb273f4f48" /></Relationships>
</file>