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37335c7c4445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大專校院教職員工桌球賽 7百人競技</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本報訊】「大專院校102年度教職員工桌球錦標賽」於上月29日、30日連續2天在體育館7樓盛大舉行。來自41所大專院校，91組隊伍，超過700人次參與盛事。今年的首長組單打賽，由10位大專院校校長及副校長參加，並現場致贈參賽首長獎盃，且由校長張家宜、教育部體育署署長何卓飛、中華奧林匹克委員會主席蔡辰威和中華民國大專院校體育總會會長江漢聲開球。張校長致詞時表示，本校很榮幸能第三次舉辦，且參與人數比往年多，感謝教育部體育署、體委會、全國大專體育總會的支持，藉此機會感受本校體育績優的活力和熱情。何卓飛以「運動最好」鼓舞選手並指出場地和環境相當良好，希望大家發揮實力。江漢聲和蔡辰威分別祝福大會賽事能圓滿成功。
</w:t>
          <w:br/>
          <w:t>　全國教職員界的桌球高手雲集，場內對戰廝殺激烈，乒乓球往來，而場邊加油聲不絕於耳，烘托了整個賽場氣氛，在切磋球技之餘並增進校際情誼交流。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3395472"/>
              <wp:effectExtent l="0" t="0" r="0" b="0"/>
              <wp:docPr id="1" name="IMG_4cf73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be555b44-0f92-4974-bfc3-826e557cec74.jpg"/>
                      <pic:cNvPicPr/>
                    </pic:nvPicPr>
                    <pic:blipFill>
                      <a:blip xmlns:r="http://schemas.openxmlformats.org/officeDocument/2006/relationships" r:embed="R1baacb71ddb54cec" cstate="print">
                        <a:extLst>
                          <a:ext uri="{28A0092B-C50C-407E-A947-70E740481C1C}"/>
                        </a:extLst>
                      </a:blip>
                      <a:stretch>
                        <a:fillRect/>
                      </a:stretch>
                    </pic:blipFill>
                    <pic:spPr>
                      <a:xfrm>
                        <a:off x="0" y="0"/>
                        <a:ext cx="4876800" cy="3395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aacb71ddb54cec" /></Relationships>
</file>