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724e24863c41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15 Exceptional Students Make the Dean’s List</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【Tamkang Times】On December 3rd the entire school will come together to praise the efforts of 15 outstanding students in congratulations for making the Dean’s List. These incredible students were selected from various colleges including, the College of Science, The College of Foreign Languages and Literatures, The College of International Studies and the College of Education. 
</w:t>
          <w:br/>
          <w:t>The students selected for the Dean’s List are as follows: second year student from the Department of Information and Library Science Mei-sheng Chen, third year Chinese Language student, Qi-chen Zhuan, third year Physics student, Chong-lun Zhang, fourth year student in Architecture, An-fu Wu, fourth year student from the Department of Water Resources and Environmental Engineering, Rong-han Zhang, fourth year student from the Department of Electrical Engineering, Jia-run Xu, Third year student from the Department of Business and Management, Jia-qi Guo, second year student from the Department of Management Sciences, Yu-ting Weng, second year student from the Department of Industrial Economics, Zheng-jia Er, fourth year student from the Department of Public Administration, Xiu-ya Qiu, fourth year student from the Department of Accounting, Jun-yi Liao, second year Japanese Language student, Yu-han Ling, third year student from the Center of Advanced Technologies, Jiang-li Zhen, second year student from the Department of Education Technology, Hao-jie Yang and fourth year student from the Language Department, Yun-xuan Yang.  
</w:t>
          <w:br/>
          <w:t>In addition to these students doing excellent academic work, they also showed great effort and appreciation in student organizations and volunteer work. Some of them were even involved in organizing support for the massive earthquake in Japan. From promoting new university activities to winning chess championships, these students represent the spirit and direction of Tamkang University. （Photographed by Deng Xiang）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1e16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2/m\9e2555dd-ff6a-47ca-af6a-40b11014f699.jpg"/>
                      <pic:cNvPicPr/>
                    </pic:nvPicPr>
                    <pic:blipFill>
                      <a:blip xmlns:r="http://schemas.openxmlformats.org/officeDocument/2006/relationships" r:embed="Rcdaa9683caa040b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aa9683caa040ba" /></Relationships>
</file>