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c313f935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賴正晃 發起讚滿重建街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本校航太系校友賴正晃與一群在重建街經營市集的年輕人，於1日發起「讚滿重建街」活動，除了利用臉書宣傳，邀請網友用手指按讚外，也在活動當日號召500多位民眾共同參與，用雙腳「站」滿重建街區，希望召集群眾力量，用公民活動表達對淡水文化歷史的保留及關心。
</w:t>
          <w:br/>
          <w:t>　賴正晃表示，重建街為淡水第一條商業街道，是淡水文化的起源，「希望透過群體力量，表達訴求，並保存淡水的歷史文化。」後續也將於15日，在重建街區發起音樂會活動。(文/黃怡玲)</w:t>
          <w:br/>
        </w:r>
      </w:r>
    </w:p>
  </w:body>
</w:document>
</file>