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13a3a2414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探索之域˙網路校園動態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建構基於線上學習之學生補課、課前預習等各種輔助教學應用管道，本組規劃自103年度起，每年建置數套固定式教室側錄設備，本校教師申請使用後，於課程中拍攝實體課程之電腦簡報畫面、黑板或白板板書、教師授課畫面等各種課程影音資料，上傳至課程影音串流系統後，搭配Moodle遠距教學平臺或課程影音媒體庫檢索機制，提供線上點閱連結，作為補課、預習及課後小組討論參考資料等應用。想要對本項業務有更進一步的了解嗎?請洽遠距教學發展組。（資料來源／遠距組）</w:t>
          <w:br/>
        </w:r>
      </w:r>
    </w:p>
  </w:body>
</w:document>
</file>