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04135cc95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全國學生書法賽揭曉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由文錙藝術中心與中華民國書學會合辦之「全國大專院校學生書法比賽」於22日落幕，共邀請到中文系教授崔成宗等5位國內知名書畫家作為評審，選出前三名各1位、5位優選，以及6位佳作；e筆書法會外賽則選出1位第一名及6位優選，其中本校中文所絲凱郁獲得第三名、更在e筆書法會外賽榮膺第一名；資管四張庭毓則得到佳作，並與中文三莊棋誠、歷史四黃暐婷一同榮獲e筆書法會外賽優選。莊棋誠提到本次比賽參賽選手素質相當高，要獲獎需有一定實力，並在比賽中看到各種不同的書法風格，開拓了眼界，也對於獲獎感到開心。</w:t>
          <w:br/>
        </w:r>
      </w:r>
    </w:p>
  </w:body>
</w:document>
</file>