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c3668014546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榮退茶會 歡送榮退同仁 感謝付出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人力資源處於7日在覺生國際廳舉辦「102學年度第一學期榮退同仁歡送茶會」。校長張家宜（右五）、學術副校長虞國興、行政副校長高柏園（左一）、國際事務副校長戴萬欽（右一）、退休人員聯誼會理事長林雲山、員工福利委員會主任委員宛同，及近百位在校同仁皆參與盛會。張校長首先向退休同仁致謝，「每次榮退茶會都令人百感交集。本校發展至今，不論在學術、行政及研究皆有很大的成就，這都要感謝付出很多心血的同仁們。」
</w:t>
          <w:br/>
          <w:t>　本次受邀出席的退休人員共6位。張校長除了致贈琉璃水晶外，並逐一點出退休人員的貢獻，如呂正惠在行政提供許多助益、簡素芳在研究投注很多心血，祝福她退休後能持續研究工作、馮朝剛的行政經驗值得效仿、日籍教師高津正照、黑島千代是國際化的重要元素之一，以及讚揚在調動率極高的諮輔組中，張興星的高EQ令人佩服！
</w:t>
          <w:br/>
          <w:t>　歡送會上，員福會贈與禮券及紀念衣服，且讓出席的退休人員上臺分享在校共事的時光。呂正惠（右四）認為，在淡江工作非常愉快，對他來說，退休不是件傷感的事情，退休後仍充滿著希望！在淡江生活30多年，授課從未缺席的簡素芳（右三）說：「這就是我做事的態度！」同時分享和學生良好互動的故事。
</w:t>
          <w:br/>
          <w:t>　曾任學術副校長的馮朝剛（左三）表示，雖然已是退休年齡，但覺得自己依然年輕，並對於繼續寫教材感到期待。高津正照說「自己將會永遠懷念淡江」、黑島千代（右二）則誇讚「淡江為臺灣培育許多人才」。最後，諮輔組同仁為張興星（左二）錄製一段影片，令他十分感動，並表達謝謝同事們的照顧。此次歡送茶會在同仁們的歡笑及合影中度過，對榮退的同仁來說，退休是人生另一個旅程的開始！（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274a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3c98e72c-a2d1-4341-8cd5-c750ba9e84ba.jpg"/>
                      <pic:cNvPicPr/>
                    </pic:nvPicPr>
                    <pic:blipFill>
                      <a:blip xmlns:r="http://schemas.openxmlformats.org/officeDocument/2006/relationships" r:embed="R7e276695601a4f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276695601a4fec" /></Relationships>
</file>