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254dcb283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游錫堃籲 農村翻轉革命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未來所於7日在「弱勢團體與社會福利」課程中，邀請到前行政院長游錫堃以「翻轉革命！種出新生命」為主題，提倡透過有機農業，呼籲大家重視節能減碳與環境保護。未來所助理教授陳建甫表示，課程中有部分是在談農村發展的問題及了解農民的想法，游錫堃對此有深入的了解，因此邀請他與同學們分享看法。游錫堃說：「有機生活的開始，就是需先從有機農業切入，期許臺灣能成為東南亞地區第一個有機國」，有機農業不會有農藥殘留的問題達到國民健康，並可復興農業與提高國家安全。游錫堃也以宜蘭綠建築與電影《這一生，至少當一次傻瓜》為例，提倡有機農業、呼籲生態和環保。日文三李佳穎表示，我來自屏東，總覺得農民們的辛苦和得到的收獲往往不成正比。而前行政院長游錫堃所提出的政策方針相當不錯，臺灣農業可朝有機農業發展、找到發展的定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70960"/>
              <wp:effectExtent l="0" t="0" r="0" b="0"/>
              <wp:docPr id="1" name="IMG_2c21e3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832f553-d789-497e-889c-c8bfee52bfd5.jpg"/>
                      <pic:cNvPicPr/>
                    </pic:nvPicPr>
                    <pic:blipFill>
                      <a:blip xmlns:r="http://schemas.openxmlformats.org/officeDocument/2006/relationships" r:embed="Ra1d1428fd45f43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7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d1428fd45f43bc" /></Relationships>
</file>