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a50e9dfd842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安全組呼籲學生保護個資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近日發現有不明校外人士在商館、文館及體育館旁，兜售語言、藝術類套書，或是推銷補習班課程。校方陸續接獲同學反應，總務處安全組組長曾瑞光呼籲，「在校內如遇不明人士，請向校方回報，同學們切勿隨意留下個人資料。」
</w:t>
          <w:br/>
          <w:t>對於有意購買套書和課程的同學，曾瑞光提醒「在簽下任何購買契約時，應詳閱內容物、須知及退費流程，以確保自身權益。」</w:t>
          <w:br/>
        </w:r>
      </w:r>
    </w:p>
  </w:body>
</w:document>
</file>