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d86d96cb04e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【卓爾不群】淡水文史工作者 謝德錫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專訪】一幢幢的紅磚房、淡水線的舊鐵軌，「臭油棧」的歷史遺跡在淡水河邊蕩漾。進入淡水文化園區，右手邊的殼牌故事館靜立在那，館內有位頭髮略顯灰白，但眼神散發故事光彩的導覽員，向著來往旅客述說淡水的歷史點滴，他是歷史系校友，殼牌故事館館長暨淡水社區大學副主任，謝德錫。
</w:t>
          <w:br/>
          <w:t> 
</w:t>
          <w:br/>
          <w:t>埋入書海　在歷史中找答案
</w:t>
          <w:br/>
          <w:t>一臉親切的笑容，謝德錫拉開椅子歡迎我們來到，說起他與歷史的緣分，要從他考取大學那年說起，謝德錫笑說：「其實自己是不小心落進歷史系的！」，原本高中讀理工的他，這一個考試「不小心」跌入歷史的懷抱，但他一點也不後悔踏入文史這一行，反而說起過往暢遊歷史書海、書寫歷史、守護文物、推廣鄉土教育的點滴，雙眼炯炯有神，侃侃而談。
</w:t>
          <w:br/>
          <w:t>謝德錫自小對歷史知識嚮往，大量閱讀文獻、成天抱著史記、漢書鑽研，培養出對「歷史研究」深厚的興趣，而在大學時代的知識薰陶、田野調查，也加深他對文史的熱愛，謝德錫說：「大學老師多為中研院院士，富有深度的教學知識，為我帶來許多衝擊與刺激，認為自己有所不足，便投入更大心力閱讀更多書籍。」謝德錫將自己埋入書海，執著地在歷史中找尋答案，任何古人的蛛絲馬跡都不放過。謝德錫的辦公處堆滿各類書本，可看出其大量閱讀的習慣。
</w:t>
          <w:br/>
          <w:t>除了中國歷史書籍的研究，謝德錫回憶道：「印象最深刻的是大三時和張杏如老師學習西方史學，雖僅短暫一年時間，但讓我學習到中西史學差異、西方的教學方法，以及如何將歷史資料歸納分析。尤其是跳脫本位主義，從不同角度觀點切入看待歷史。」 
</w:t>
          <w:br/>
          <w:t>
</w:t>
          <w:br/>
          <w:t>人生繞了一圈  從書寫中重拾守護歷史熱情
</w:t>
          <w:br/>
          <w:t>大學畢業後，對於未來感到徬徨，但謝德錫秉著積極挑戰的態度，嘗試各方面的工作，曾經創業當老闆、也擔任過醫院院長助理，更曾撰寫臺灣政治人物史，「在《首都早報》擔任資料室主任的期間，磨練新聞報導實務經驗，後又在《臺灣全記錄》一書中，撰寫民國38年至55年之間的紀錄，和歷史同步成長。」，他在各行各業中累積自身能量，最後從書寫中重拾守護歷史的熱情。
</w:t>
          <w:br/>
          <w:t>
</w:t>
          <w:br/>
          <w:t>守護淡水古蹟　活化殼牌倉庫
</w:t>
          <w:br/>
          <w:t>有感於在地文化需人民共同關懷與保存，謝德錫遂於1984年和張建隆等人成立了「滬尾文教促進會」，也是「淡水文化基金會」的前身，謝德錫描述，當時常幫素人畫家辦畫展與各式文化活動，聚會也比較是近於清談的形式，他說：「為了紀念投身淡水歷史，所以撰寫了《淡水大事紀》。」1995年「淡水文化基金會」成立，並在1997年發行《文化淡水》，謝德錫在編輯《文化淡水》刊物時，發現「環河快速道路案」興建後，將對在地文化有所衝擊，淡水文化基金會因而轉型成目標性的行動團體，由基金會許慧明擔任召集人，張建隆擔任發言人，號召淡水文史團體共同組成「搶救淡水河行動聯盟」，在大家共同努力爭取下，隔年殼牌倉庫最終免於拆除命運，且被指定為縣定古蹟。
</w:t>
          <w:br/>
          <w:t>2000年殼牌石油公司慨然將殼牌倉庫地上建築捐出，作為淡水在地文藝活動的空間，「淡水文化基金會接手後，因為想替這塊土地做更多事，所以基金會成立了淡水社區大學！」謝德錫笑說：「當時社大的辦公室就設在殼牌倉庫裡，我們居然在古蹟裡的辦公！」現在的殼牌倉庫已規劃成淡水文化園區，由於時勢變遷，關於殼牌倉庫所留下的史料不多，因此謝德錫花費10年心力，整理國內外資料，以《臭油棧傳奇──淡水殼牌穀倉的鎏金歲月》一書完整呈現殼牌倉庫的故事，並且在文化園區中，將其中一幢倉庫整修為「殼牌故事館」，紀念殼牌倉庫在淡水的點點滴滴。謝德錫提到：「現今殼牌故事館內的珍貴遺跡都是工人與我幫忙留下的，這些都是殼牌倉庫的歷史。」
</w:t>
          <w:br/>
          <w:t>除了殼牌倉庫，謝德錫也致力於淡水歷史文化的保存，他也有感地說：「那時正在推動社區總體營造，因此基金會投入許多田野調查計畫，也帶動許多人一起認識淡水這塊土地，我們主張『咱的故事咱來講、咱的故事咱來教、咱的故事咱來顧』，培育許多在地人才，讓歷史的保存從點串起來成線進而成面。」面對如今淡水地區的開發建案眾多，古蹟保存無法全面，人民亦陷入新市鎮開發的掙扎，「是開發還是守舊？每個人的看法見仁見智，如何累積在地認同的情感才是保護歷史最重要的。」　
</w:t>
          <w:br/>
          <w:t>
</w:t>
          <w:br/>
          <w:t>傳承淡水「大道公」信仰　將鄉土教育向下扎根
</w:t>
          <w:br/>
          <w:t>淡水「大道公」信仰，也是謝德錫的主要守護的在地文化之一。每年農曆3月15日是臺灣民間醫藥之神──保生大帝的聖誕，保生大帝亦稱大道公，在淡水三芝一帶已延續近兩百多年「九年輪祀八庄大道公」的世紀拜拜，謝德錫談到：「8個庄輪流祭祀，每9年為一輪，充滿豐富的民俗色彩。我們整理了近60年的老照片與文物，在2002年舉辦了圖像紀錄的成果展。」關於大道公的文化，他說起2005年時與水源國小合作：「當時舉辦logo設計與創意祭品競賽，經由鄉土教育與在地情感，結合信仰、結合了鄉土認識，讓學生在過程中更加瞭解自己生長的家園。」
</w:t>
          <w:br/>
          <w:t>
</w:t>
          <w:br/>
          <w:t>結合在地大學、社大　多元推動文化傳承
</w:t>
          <w:br/>
          <w:t>謝德錫與本校資傳系和日文系合作，讓更多年輕人瞭解在地文化，他也在淡水社大的課程中帶領學生認識淡水，「現在淡水社大的學生有百分之六十是新移民，這裡的新移民指的是近10年搬進淡水的新住民，透過對淡水文化的好奇與新鮮，建立當地情感。」
</w:t>
          <w:br/>
          <w:t>將歲月奉獻在歷史研究的他，笑說淡水歷史還有很多待挖掘的地方，像是滬尾與大稻埕的淵源連結，「現在環境在時間洪流中轉變，如何一步一腳印地向下紮根，是我想去挑戰並努力的。」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0c17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3296793e-4969-47e7-afba-58b9c83959f3.jpg"/>
                      <pic:cNvPicPr/>
                    </pic:nvPicPr>
                    <pic:blipFill>
                      <a:blip xmlns:r="http://schemas.openxmlformats.org/officeDocument/2006/relationships" r:embed="Rd6180bfeecd647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180bfeecd64793" /></Relationships>
</file>