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a1e2e0365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學教翻轉研討會２３日展開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目前最夯的教學策略即將在23日於驚聲大樓展開！這是由教育學院與新北市教育局主辦、課程所協辦的「學教翻轉的契機與挑戰」公開教學研討會。課程所所長陳麗華特別邀請日本教育學界大師佐藤學，前來進行專題演講。
</w:t>
          <w:br/>
          <w:t>國際級的教育學者佐藤學以「學習共同體」為核心，重新定義「學習」的意義，讓傳統的教學歷程中著重於教師單方面的「教」，扭轉成著重學生學習的「學」，認為唯有學生自主、充滿思考性、體驗式、討論式的學習，才能把「從學習中逃走」的學生重新拉回樂意學習的行列。這種理念已在日本掀起話題，並帶給臺灣教育學界一股「學教翻轉」的希望。
</w:t>
          <w:br/>
          <w:t>23日上午，也將邀請竹圍高中、正德國中及鄧公國小共3位教師進行公開觀課及議課，並由佐藤學回應。中午安排午餐論壇，主持人為教政所教授潘慧玲，與談人為竹圍國小校長及北政國中校長。下午，校長張家宜及新北市教育局長林騰蛟皆將出席，並安排文錙藝術中心主任張炳煌介紹書法名畫家墨寶及淡江e筆。最後，佐藤學進行專題演講。此次佐藤學演講與學研討會精要，將刊載於淡江時報第929期2版，供讀者閱覽。</w:t>
          <w:br/>
        </w:r>
      </w:r>
    </w:p>
  </w:body>
</w:document>
</file>