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0e479626349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自由搏擊社獲大專盃拳擊賽3銅牌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自由搏擊社首次參加「102學年度全國大專盃拳擊錦標賽」奪下47至49公斤組、64至69公斤組和75至81公斤組的3面銅牌，分別由自由搏擊社社長日文三姚圳柏、產經四吳文傑和副社長化材二宋奕儒獲得。姚圳柏表示：「首次參加真的很新鮮，這次運氣很不錯，是個很棒的經驗，未來將會持續帶領社員報名參賽。」
</w:t>
          <w:br/>
          <w:t>宋奕儒分享：「這是我們首次站上擂台的正式比賽，由於大專盃拳賽是甲乙組混和，對手幾乎是體育科班勁敵，印象最深刻的是拿下首勝的那場對打，很謝謝學長陪我們到現場，我秉持著『其他人可以為什麼我不行』的信念，成功奪下人生的第一面拳賽銅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4ae08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ee46f073-dc7b-40ee-887f-730160aa359f.jpg"/>
                      <pic:cNvPicPr/>
                    </pic:nvPicPr>
                    <pic:blipFill>
                      <a:blip xmlns:r="http://schemas.openxmlformats.org/officeDocument/2006/relationships" r:embed="R8ac0ae156e1b4d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c0ae156e1b4d62" /></Relationships>
</file>