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0aed3528e4d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陳梧桐獎學金申請28日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本學期商管學院「陳梧桐先生清寒獎學助學金」即日起申請至28日止！本獎學金由由國貿系（現為國企系）校友陳梧桐提供，為協助家庭經濟等有困難的同學完成學業，並鼓勵學生努力向學而設立，共開放20位名額，每名新臺幣1萬元。詳細申請辦法及申請表格請至商管學院網站(http://www.management.tku.edu.tw/app/news.php?Sn=98)</w:t>
          <w:br/>
        </w:r>
      </w:r>
    </w:p>
  </w:body>
</w:document>
</file>