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7dddd66f49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大專盃桌球賽在淡江 校長盃快報名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本校體育事務處與中華民國大專院校體育總會協辦「中華民國103年全國大專校院運動會桌球資格賽」，將於26日至28日在紹謨體育館開打，共計有43所來自北區的大專院校參加比賽，分別有19對女子組及24對男子組，其中包含了團體賽、個人單、雙打及混合雙打。本校桌球校隊將代表學校參加這一年一度的體育盛事，歡迎全校師生到場幫他們加油！
</w:t>
          <w:br/>
          <w:t>一年一度的校長盃又來囉！由體育事務處主辦的「102學年度校長盃籃球、排球及壘球賽」，即日報名至26日晚上10時止，比賽日期為4月12日、13日，優勝前4名會頒發獎盃、獎金及獎狀，詳細競賽規程及報名表，快到體育事務處網站查詢（網址http://www.sports.tku.edu.tw/）。</w:t>
          <w:br/>
        </w:r>
      </w:r>
    </w:p>
  </w:body>
</w:document>
</file>