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4023010bd49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大專盃桌球賽開打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26日起，體育事務處與中華民國大專院校體育總會共同舉辦「中華民國103年全國大專校院運動會桌球資格賽」，共有43所來自北區的大專院校的好手齊聚一堂，體育長蕭淑芬表示，希望能藉由體育賽事的合作，讓全國大專院校的體育好手能在場上發揮應有的實力，也期許我們學校的校隊能夠打入全國決賽。而本校桌球男女校隊在預賽中都使出渾身解數，女子桌球校隊隊長國企三張淳怡表示，希望大家能在場上有良好的表現，將全力以赴以取得好成績。（文／楊宜君、攝影／陳昱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0242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111b21c2-df63-430a-a129-24f8d291b8ee.jpg"/>
                      <pic:cNvPicPr/>
                    </pic:nvPicPr>
                    <pic:blipFill>
                      <a:blip xmlns:r="http://schemas.openxmlformats.org/officeDocument/2006/relationships" r:embed="R3f6f990818b840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6f990818b8409a" /></Relationships>
</file>