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b18c6784d284a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927 期</w:t>
        </w:r>
      </w:r>
    </w:p>
    <w:p>
      <w:pPr>
        <w:jc w:val="center"/>
      </w:pPr>
      <w:r>
        <w:r>
          <w:rPr>
            <w:rFonts w:ascii="Segoe UI" w:hAnsi="Segoe UI" w:eastAsia="Segoe UI"/>
            <w:sz w:val="32"/>
            <w:color w:val="000000"/>
            <w:b/>
          </w:rPr>
          <w:t>未來學年會甄選公告</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趙巧婷淡水校園報導】配合本校國際化、未來化政策，未來學研究所將甄選學生出席7月11至13日的「世界未來學會2014年年會」，提供大學部2名與未來所研究生2名。即日起開始申請，至17日中午12時止，並預定於24日進行初試。
</w:t>
          <w:br/>
          <w:t>申請資格為曾修習未來學門課程，且成績須達80分以上的大學部1至3年級學生；或正在修讀未來學門，獲授課教師推薦（檢附推薦函）。通過審核者，將由學校補助經濟艙來回機票費用與註冊費用半額，及會議期間部分生活費用。
</w:t>
          <w:br/>
          <w:t>本次學年會，將由理學院院長王伯昌與未來所專任助理教授彭莉惠帶領同學們赴美國佛羅里達州奧蘭多，會議主題為「World Future 2014：What If」，詳情請到未來所網站（網址：http://future.tku.edu.tw/）查詢，或電洽校內分機3001。</w:t>
          <w:br/>
        </w:r>
      </w:r>
    </w:p>
  </w:body>
</w:document>
</file>