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671cc284549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水上運動會快來報名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繼校長盃賽事後，緊接著就是「102學年度水上運動會」，即日起開始報名至30日（週三）止，游泳高手們趕快前來挑戰「游泳競速」和「水中趣味競賽」，獎品豐富，歡迎全校教職員工生，不限男女組隊參加，只要到體育事務處網站下載報名表，填寫後送至體育活動組（SG301），即可完成報名，詳情請洽體育事務處網站，或校內分機2173。（網址：http://www.sports.tku.edu.tw/）</w:t>
          <w:br/>
        </w:r>
      </w:r>
    </w:p>
  </w:body>
</w:document>
</file>