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1cb9344ac44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電競社打LOL賽 登冠軍寶座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浩鉻淡水校園報導】本校電競社於15日蕃薯藤英雄聯盟（LOL）大專聯賽第二季總決賽中，獲得第一名，15日當天有許多本校學生在網路直播時幫他們打氣。本次共有16支隊伍參加，由化材四吳常結、電機四吳明遠、財金四葉彥廷、資管一鍾庚釜、電機四宮欽揚、中文四鄭家興組隊一路過關斬將，以全勝的姿態勇奪冠軍。電競社社長資工一黃宣文表示，隊員們合作無間並相信自己的實力，加上天份和日後努力練習，而獲得勝利。</w:t>
          <w:br/>
        </w:r>
      </w:r>
    </w:p>
  </w:body>
</w:document>
</file>