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3943c581a47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企管週7企業協助職涯發展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在海報街舉辦的「企管週－小企鬼」活動，邀請富邦人壽、南山人壽、留學家、藝術村等7家企業提供學生多樣化企業諮詢服務，包括企業實習、財務證照業務考照說明、研究所考試、留學、遊學等相關資訊。企管一劉庭軒表示，諮詢後增加對出國留學的興趣，獲得豐富留學資訊。攤位包括兩人三腳互動遊戲、塔羅牌占卜分析增加趣味性。另外填問卷即有機會抽Mini8拍立得、行動電源等獎項。活動也舉辦4場職場講座，其中邀請Career職涯學院職涯顧問歐陽慧蓉以「職場『薪』實力」為題，講述透過理財規劃、風險管理做生涯規劃，累積專業實力操控自己的薪水。企管一徐上竣說：「聽完講座更加了解未來生涯方向，以及如何管理自己薪水以達最大效益。」企管系系學會會長企管二李昌鴻說：「透過辦理企管週活動，也學習與企業商談、接觸，是進社會前很棒的體驗。」（文／范熒恬，攝影／張令宜）</w:t>
          <w:br/>
        </w:r>
      </w:r>
    </w:p>
  </w:body>
</w:document>
</file>