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37d0cdb0234549a1"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931 期</w:t>
        </w:r>
      </w:r>
    </w:p>
    <w:p>
      <w:pPr>
        <w:jc w:val="center"/>
      </w:pPr>
      <w:r>
        <w:r>
          <w:rPr>
            <w:rFonts w:ascii="Segoe UI" w:hAnsi="Segoe UI" w:eastAsia="Segoe UI"/>
            <w:sz w:val="32"/>
            <w:color w:val="000000"/>
            <w:b/>
          </w:rPr>
          <w:t>2014 Eleventh Annual International Conference of Asia-Pacific Business on May 18th.</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【Reported Yi-wan Lu, Xue-yi Wu, Tamkang Times】The Department of Banking and Finance is working together with the Cross-Straits Financial Center to hold the “2014 Eleventh Annual International Conference of Asia-Pacific Business” inside the Chueh-sheng International Conference Hall on May 18th. For the event they invited scholars and financial supervisors from Academia Sinica to discuss the topic of “The Financial Cross-Strait Exchange and  Taiwan.” Dean of the Financial Department, Ming-chih Lee, stated, “This conference is estimated to have over 200 individuals in attendance with over 50 financial experts of different fields. They will be able to share their ideas to develop Taiwan’s innovative financial options and international applications.”</w:t>
          <w:br/>
        </w:r>
      </w:r>
    </w:p>
  </w:body>
</w:document>
</file>