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38179419748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淡江論壇探美日中關係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4日，國際研究學院舉辦淡江論壇「當前美中日關係」，由國際副校長戴萬欽主持，邀請美國美利堅大學亞洲中心主任趙全勝參與，並有國際研究學院5位教授參與討論。戴萬欽表示，能邀請到在國際關係研究領域的專家參與本次討論難能可貴，希望能交換彼此的想法與所學。
</w:t>
          <w:br/>
          <w:t>會中針對美中日三方間的相互關係進行討論，趙全勝針對中國經濟權勢的轉移，討論「權勢轉移」理論，認為由宰制性國家所護衛的階層式國際體系才是穩定的根源。他也對日本與美國的盟友關係及跨太平洋戰略經濟夥伴關係協議，分析日本的安全與經濟、美國如何應對中國崛起的權勢轉移。在談到未來美中日三方的方向，趙全勝提到未來日本與美國同盟制約中國的趨勢，以及和平穩定「無戰」的世界走向。
</w:t>
          <w:br/>
          <w:t>亞洲研究所副教授林若雩根據主題提出觀察，她提到從1日在新加坡舉辦的第13屆香格里拉對話中，能看出美日的安保同盟對於中國的威脅。趙全勝對此，則從日本的軍事基地位置等要素回答：「若是大規模的戰爭，無疑是自殺行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e2dcf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5/m\2f01ccc5-1cb7-4be5-ae71-37df59ccb5dc.jpg"/>
                      <pic:cNvPicPr/>
                    </pic:nvPicPr>
                    <pic:blipFill>
                      <a:blip xmlns:r="http://schemas.openxmlformats.org/officeDocument/2006/relationships" r:embed="R1371c29e45e047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71c29e45e04737" /></Relationships>
</file>