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54e5c35ef48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【邁入第二甲子。承先啟後 不平凡的淡江人】優雅揮劍大學不留白 數學四李盈臻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參加西洋劍隊，是我大學生涯中最精彩的一頁！
</w:t>
          <w:br/>
          <w:t>從小我就熱愛運動，進入淡江後，發現室友參加西洋劍隊，看她每次練習結束後身體雖疲累，但神情卻是開心的。在好奇心驅使下，我在大二時加入西洋劍隊，從此踏上不停揮灑熱情的路。平常人可能較少接觸西洋劍術，但這項運動在姿態與裝備上都很優雅，競賽時，敵我雙方在賽場中鬥志、舞劍、表現自我，都深深吸引我。回想剛加入西洋劍隊時，因為已經比其他選手少練習一年，所以我更加努力練習。第一次練習後，雙腿極為痠痛、難以活動而請假，但看到許多半途而廢的例子，便激起不服輸的精神，鼓勵自己堅持下去。
</w:t>
          <w:br/>
          <w:t>不久，便參加第一次大專盃，卻在複賽時鎩羽而歸，被校隊教練王順民指出自己的缺失後，我深切反思。經過這次洗禮，也從懵懂中成長了，了解從經驗中學習的重要。王教練不但教授技術，也教誨我人生道理，把學生視如己出，是我最感謝的人之一。
</w:t>
          <w:br/>
          <w:t>大三，技術獲得提升後，好勝心也達到最高點，卻在大賽中敗北，猶如從巔峰墜落深淵，讓我體認到得失心不要太重，只要持續努力，勝利總會來到。
</w:t>
          <w:br/>
          <w:t>在歲月、汗水與淚水的堆積下，我甚至和速度、力量均有優勢的男選手對練，終於在大四展現成果。今年度的大專盃，我奪得個人組一金、團體賽兩金，共獲3面金牌，為運動生涯寫下新里程碑！證實「只要持續努力練習，總會獲勝。」但讓我真正感到開心的，莫過於和學姊同時打進決賽，寫下同校球員攜手摘下冠亞軍紀錄！
</w:t>
          <w:br/>
          <w:t>西洋劍豐富了我的人生，我想對學弟妹們說，進入大學，除了專注課業外，也應尋覓課堂外的興趣，別讓大學留白！（文／盧逸峰整理、攝影／盧逸峰）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f7660b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fca59a08-b662-4bb5-a2a7-f8d1a1111bd3.jpg"/>
                      <pic:cNvPicPr/>
                    </pic:nvPicPr>
                    <pic:blipFill>
                      <a:blip xmlns:r="http://schemas.openxmlformats.org/officeDocument/2006/relationships" r:embed="Rcd41687624e34c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41687624e34c9d" /></Relationships>
</file>