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06c85db15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李武炎分析賭博和機率的關係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數學系副教授李武炎上週上教育學程國小師資班的數學課時，教到「機率」的單元，他說賭博和機率是有關的，也提到自己對美國賭城的感想。他說：「中國人真的是最愛賭的民族。」在chinatown就有免費的車帶你去賭場，還送你五十美元，但是不要太高興，最後大家還是輸個精光，而他這個暑假也在拉斯維加斯遇見了畢業二十多年後，從未見面的同學，可見，要在賭城看到中國人，實在太容易了。（歐陽嘉）</w:t>
          <w:br/>
        </w:r>
      </w:r>
    </w:p>
  </w:body>
</w:document>
</file>