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cfe2293204fc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健言社將赴上海出賽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蘇靖雅淡水校園報導】健言社參與中華青年交流協會舉辦的「2014第十三屆兩岸大學生辯論賽」中，於4月26日從16所學校中脫穎而出獲選為臺灣代表隊，將於7月21日前進上海，將與上海交通大學、廣西大學及廈門大學等大學進行兩岸辯論大賽。
</w:t>
          <w:br/>
          <w:t>健言社社長統計三黃柏維分享︰「比賽當時適逢期中考，我們是在開賽前3分鐘才趕到現場，並辯題『青年人跳槽是否有利於個人職業發展』中對上東吳大學的我們是反方，本次辯論賽制採取的是中國最常使用的『新加坡制』，最大的特色是4分鐘的自由辯答，也因此激盪出不同於其他賽制的火花，我們好不容易獲得了兩岸盃的門票，希望7月可以得到不錯的名次。」</w:t>
          <w:br/>
        </w:r>
      </w:r>
    </w:p>
  </w:body>
</w:document>
</file>