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8bb7e84eeb44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939 期</w:t>
        </w:r>
      </w:r>
    </w:p>
    <w:p>
      <w:pPr>
        <w:jc w:val="center"/>
      </w:pPr>
      <w:r>
        <w:r>
          <w:rPr>
            <w:rFonts w:ascii="Segoe UI" w:hAnsi="Segoe UI" w:eastAsia="Segoe UI"/>
            <w:sz w:val="32"/>
            <w:color w:val="000000"/>
            <w:b/>
          </w:rPr>
          <w:t>全發院語言系系主任黃雅倩</w:t>
        </w:r>
      </w:r>
    </w:p>
    <w:p>
      <w:pPr>
        <w:jc w:val="right"/>
      </w:pPr>
      <w:r>
        <w:r>
          <w:rPr>
            <w:rFonts w:ascii="Segoe UI" w:hAnsi="Segoe UI" w:eastAsia="Segoe UI"/>
            <w:sz w:val="28"/>
            <w:color w:val="888888"/>
            <w:b/>
          </w:rPr>
          <w:t>103學年度新任二級主管介紹</w:t>
        </w:r>
      </w:r>
    </w:p>
    <w:p>
      <w:pPr>
        <w:jc w:val="left"/>
      </w:pPr>
      <w:r>
        <w:r>
          <w:rPr>
            <w:rFonts w:ascii="Segoe UI" w:hAnsi="Segoe UI" w:eastAsia="Segoe UI"/>
            <w:sz w:val="28"/>
            <w:color w:val="000000"/>
          </w:rPr>
          <w:t>在前兩位系主任的努力下，系上的師資及課程結構已趨穩定，入學學生英文程度亦日漸提升。然而，如何在穩定中求成長，尋求本系在高等教育及就業市場上更明確定位是未來兩年重要的課題，系務推展的大方向為: 擴展與產業聯繫與互動，發展與國內外大專院校多元的合作關係，改善硬體設備，提升教師研究能量。</w:t>
          <w:br/>
        </w:r>
      </w:r>
    </w:p>
    <w:p>
      <w:pPr>
        <w:jc w:val="center"/>
      </w:pPr>
      <w:r>
        <w:r>
          <w:drawing>
            <wp:inline xmlns:wp14="http://schemas.microsoft.com/office/word/2010/wordprocessingDrawing" xmlns:wp="http://schemas.openxmlformats.org/drawingml/2006/wordprocessingDrawing" distT="0" distB="0" distL="0" distR="0" wp14:editId="50D07946">
              <wp:extent cx="3285744" cy="4376928"/>
              <wp:effectExtent l="0" t="0" r="0" b="0"/>
              <wp:docPr id="1" name="IMG_7644b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9/m\f41f4fa9-79b5-4d5e-9b9a-deb2d9db8367.jpg"/>
                      <pic:cNvPicPr/>
                    </pic:nvPicPr>
                    <pic:blipFill>
                      <a:blip xmlns:r="http://schemas.openxmlformats.org/officeDocument/2006/relationships" r:embed="Ra42382fa1b6040be" cstate="print">
                        <a:extLst>
                          <a:ext uri="{28A0092B-C50C-407E-A947-70E740481C1C}"/>
                        </a:extLst>
                      </a:blip>
                      <a:stretch>
                        <a:fillRect/>
                      </a:stretch>
                    </pic:blipFill>
                    <pic:spPr>
                      <a:xfrm>
                        <a:off x="0" y="0"/>
                        <a:ext cx="3285744" cy="43769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2382fa1b6040be" /></Relationships>
</file>