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5f6e0deb14d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孫素娥 愛心.耐心.熱心持續不輟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進入法文系副教授孫素娥的研究室，桌上一本表皮斑駁老舊的法語辭典格外引人注意，應是她勤查勤閱的結果。自本校西洋語文學系法語組畢業的孫素娥笑說，「老師也得隨時充實自己啊！……時間過得真快，不知不覺間，40年就過了。」一路看著淡江的沿革與成長，她有著一份深厚濃郁的感情。
</w:t>
          <w:br/>
          <w:t>視學生如己出　教學相長
</w:t>
          <w:br/>
          <w:t>孫素娥視教書為一生職志，認為唯有秉持愛心、耐心與熱心的態度，才能勝任教師工作，「我一直將學生視為自己的孩子。」她樂此不疲地說。法文四江念倫說道，「老師個性溫和且對教學熱忱，不但備課認真，對學生也很和善！」孫素娥又提到：「每年面對許多新面孔，我從中學習到流行文化與新思維，讓自己跟著學習成長。」也因如此，她感染了學生的青春活力！
</w:t>
          <w:br/>
          <w:t>影后桂綸鎂自律清新　令老師印象深刻
</w:t>
          <w:br/>
          <w:t>孫素娥提到，每次帶領學生遊學團赴法國交流，都會得到當地系友的協助與熱情款待，讓人感受到「同是一家人」的溫馨。而漫長的教學經歷中，孫素娥自然教過許多知名校友，如金馬獎影后桂綸鎂、民視主播許仲江、已故藝人許瑋倫等，其中讓她印象最深刻的便是桂綸鎂，她眼睛一亮地提到，桂綸鎂在入學前，已小有名氣，「但在課業上非常積極認真且自律，模樣也清新樸素，曾獲獎學金赴法國里昂留學，相當優秀。」
</w:t>
          <w:br/>
          <w:t>教學多元　引領學生優遊法國文化
</w:t>
          <w:br/>
          <w:t>孫素娥相當鼓勵學生發言，希望學生都能積極參與，她認為主動學習是大學生該具備的態度。為增進修課學生對於課程的興趣，孫素娥上課時會介紹法國的文化、觀光景點等相關資訊。法文四張惠慈表示，老師的上課內容相當多元，除了法文程度大幅躍進外，也更加了解法國文化。
</w:t>
          <w:br/>
          <w:t>對於學生的疑問，孫素娥總是有耐心地再三解釋，並傾聽學生的聲音，蒐集對於課程的意見反饋，進而設計出更符合學生需求的課程。她提到，在線上教學評量中常獲得正面的評價，表示學生有感受到老師的認真與用心。提到這一點，法文四鄭文媛頻頻點頭，「老師的教法是穩紮穩打，能讓學生一點一滴的進步。」張惠慈則補充說，老師尤其致力於讓學生理解文法。
</w:t>
          <w:br/>
          <w:t>孫素娥特別感受到，與過往相比，現今網路資源非常豐富，她勉勵學生應利用資訊充實自己，但不可過度沉迷。她也認為完成學業是學生的本分，但適度參與課外活動絕對是必要的。無論面對哪一屆的學生，她都不厭其煩地鼓勵學生多多閱讀，並培養第二專長，以增加競爭力，為職場鋪路。她笑說，「我們系上的學生都相當有潛力，且有禮貌、具有人情味、活潑等特質。」她期待未來在各行各業中，能看見學生優異的表現。（文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94048" cy="4876800"/>
              <wp:effectExtent l="0" t="0" r="0" b="0"/>
              <wp:docPr id="1" name="IMG_4eed87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2201f1e5-7843-4ceb-8fef-d4959399c769.jpg"/>
                      <pic:cNvPicPr/>
                    </pic:nvPicPr>
                    <pic:blipFill>
                      <a:blip xmlns:r="http://schemas.openxmlformats.org/officeDocument/2006/relationships" r:embed="R1bcb93c2091d42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4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cb93c2091d428e" /></Relationships>
</file>