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477b999b2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飛出產學力 俄羅斯實習分享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本校暑假海外實習生俄文四陳麗心、施議智、詹靜宜，日前已從俄羅斯返校上課。他們是大三下時，通過技嘉科技公司的駐俄海外實習的產學合作甄試，於暑假期間進行64小時實習。施議智表示：「以前沒有這樣的經驗，所以透過系上安排的海外實習方式，多認識外面的世界，並給自己機會體驗一下。」
</w:t>
          <w:br/>
          <w:t>技嘉科技為臺灣電腦主機板製造商，俄國分公司主要是行銷相關業務，在這次實習中，3位同學負責市場調查、會議紀錄、會場布置等工作，透過這些工作內容，增加對語言的掌握度以及科技行業的專業知識，他們均表示，因之前沒有相關3C專業知識，剛開始非常不適應，「尤其是路上的訪問市調讓人印象非常深刻，儘管事先有加強教育訓練，但仍有些專業術語會造成討論困難，因此會想更認真學習。」
</w:t>
          <w:br/>
          <w:t>透過這次的實習經驗，他們都建議學弟妹在出國實習前要做好心理建設，畢竟處在外地克服心理壓力是很重要的。詹靜宜和施議智認為：「之前不了解這領域，藉由這次經驗會認真思考未來的規劃。」陳麗心認為這次的經歷很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0e0b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1/m\cfff6818-bb27-4872-8d96-6364d4d9cdbb.jpg"/>
                      <pic:cNvPicPr/>
                    </pic:nvPicPr>
                    <pic:blipFill>
                      <a:blip xmlns:r="http://schemas.openxmlformats.org/officeDocument/2006/relationships" r:embed="Ra107966f07cc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07966f07cc463a" /></Relationships>
</file>