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c9a557e0c4c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【網路看更大條】蘭陽實務學習徵文27日止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郁雯蘭陽校園報導】為提升學生專業知能及跨領域與整合判斷的能力，並協助學生提前瞭解業界發展現況，縮短學用落差，蘭陽校園主任室舉辦實務學習成果徵文競賽，希望透過各學系學生實習心得、參訪企業心得或修習講座課程聽講心得等公開分享，提供不同領域實務學習情形，相互觀摩學習，以做為經驗的傳承。即日起至27日下午5點前，請至活動報名系統http://enroll.tku.edu.tw/course.aspx?cid=AHRX20141126報名，並上傳報名表及心得。</w:t>
          <w:br/>
        </w:r>
      </w:r>
    </w:p>
  </w:body>
</w:document>
</file>