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16f1a94114c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監委江綺雯參加美洲監察使年會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◎監委江綺雯參加美洲監察使年會
</w:t>
          <w:br/>
          <w:t>　本校西語系校友江綺雯監察委員，於9月30日至10月5日訪問墨西哥，應邀以觀察員名義列席「第19屆伊比利美洲監察使聯盟年會」，並出席年會開幕儀式。本屆FIO年會共有14國監察使及代表出席，墨西哥總統潘尼亞尼托（Pena Nieto）偕同約20州護民官也應邀出席，討論主題包括建立婦女護民官網絡、兒童及青少年人權、走私及販運人口問題等，全國人權委員會主席布拉斯森西亞（Raul Plascencia）在大會致詞時，特別介紹來自臺灣的江綺雯是唯一來自非伊比利集團國家，而受邀列席的觀察員代表，並與江綺雯相互握手、致意約1分鐘，彰顯臺灣的國際參與能見度及效益。會議上，江校友以流利西班牙語在場頻與各國與會代表密切互動交流，另就中華民國人權監察現況發表報告，以供會員國參考。（文／校友服務暨資源發展處提供）</w:t>
          <w:br/>
        </w:r>
      </w:r>
    </w:p>
  </w:body>
</w:document>
</file>