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c3f2899fc4a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本週我最靚－中文四余浩鉻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中文四余浩鉻：畢業前要享受大學生活，最後一年的萬聖節玩到瘋。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52736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e4769820-a51f-4f0a-8c03-246e3ced0f87.jpg"/>
                      <pic:cNvPicPr/>
                    </pic:nvPicPr>
                    <pic:blipFill>
                      <a:blip xmlns:r="http://schemas.openxmlformats.org/officeDocument/2006/relationships" r:embed="Rd8b326cb7b0e40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b326cb7b0e4032" /></Relationships>
</file>