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fd4def0f0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社團大聲公 冒險社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別再裹足不前，跟著冒險社去冒險吧！帶著「菁英統御領導營」中體悟的領導、溝通、說服、勇氣、自信、創新、抉擇、分析及思考等冒險9大能力，社長經濟四林聖淳與營隊夥伴共同創立淡江大學冒險社。透過富有教育意義的室內外活動遊戲與講座課程學習冒險9大能力，並藉團隊檢討反思，培養社員勇於突破自我且願意嘗試的精神。
</w:t>
          <w:br/>
          <w:t>　「去做自己想做卻不敢做的事，就是一場冒險！」林聖淳以自身經歷為例表示，從小因視力及家庭問題，加上個性十分害羞內向讓他幾乎沒有朋友，升上高中後決定放手一搏努力改變現狀，積極參加學校社團與活動，才因此逐漸打開封閉的人際圈。而今年暑假也與社團夥伴以「以物易物」的方式開始一段從桃園到新竹內灣的「城市冒險」，從過程體悟冒險除了勇氣外，更須具備溝通、說服等能力才能完成。
</w:t>
          <w:br/>
          <w:t>　本學期社課以室內外活動為主，如在捷運站進行「握個手，愛世界」等，期中後將舉辦「城市冒險」帶領社員體驗獨木舟樂趣，並舉辦企業參訪等。未來，冒險社更希望能將此淡大獨有的社團與其精神傳達出去，林聖淳說：「未嘗試過，永遠不知道自己的極限在哪裡。」（文／張凱萁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783f82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e0add3ce-c898-4adf-b92c-9a9a68c8551c.jpg.jpg"/>
                      <pic:cNvPicPr/>
                    </pic:nvPicPr>
                    <pic:blipFill>
                      <a:blip xmlns:r="http://schemas.openxmlformats.org/officeDocument/2006/relationships" r:embed="R788687730bbb48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8687730bbb48b6" /></Relationships>
</file>