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d589f658d49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行動讀書樂 放膽挑戰攀岩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蘭陽校園圖書館於上月25日在CL301視聽室前走廊擺設行動書店，透過擺設實體書本的方式讓學生親自挑選書本，由圖書館訂購，打破過去由圖書館選擇書本的方式，推薦後還提供獎品抽獎。
</w:t>
          <w:br/>
          <w:t>　行動書店是由淡水校園圖書館採編組主辦，邀請4家外文書及1家中文書代理商展示關於全球發展學院之相關用書，編纂郭萱之表示：「希望提供學生們一個經由實際接觸書本，並推薦好書的機會，而不是像網路書店只能瀏覽封面及目錄。」政經一劉柔良表示，「我深深感受到學校圖書館重視我們學生的閱讀品質。」
</w:t>
          <w:br/>
          <w:t>　近年來攀岩活動巳獨立於戶外活動的範疇，成為一項新興的運動，不論性別皆能在活動中體驗蜘蛛人的快感。蘭陽校園住宿學院於上月25日的主題活動「休閒樂活-挑戰極限，攀向高峰」，晚上7點於紹謨活動中心邀請攀岩場公司的教練進行現場教學，共有34位師生體驗極限運動的樂趣。
</w:t>
          <w:br/>
          <w:t>　教練在活動開始前先讓大家暖暖身，講解攀岩技巧及方式，「攀岩不只需要臂力，也需要克服身處高處的恐懼。」接著老師與同學們皆情緒高亢地依序練習，現場氣氛相當熱烈。
</w:t>
          <w:br/>
          <w:t>　主辦人資訊創新與科技學系系主任武士戎表示，「這是今年學校投入經費製作的新設備，希望師生都能同樂。」英美語言文化學系系主任黃雅倩則表示，「其實我是很懼高的，但是當我往上爬時，並沒有想到現在的位置有多高，只想到要如何抓到更高的岩石往上爬。」資創二蒙卡羅開心地說，「這活動很好玩，建議學校創辦攀岩社，有更多機會參與攀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09225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776cc3d6-11b2-4987-aa45-f67f7a638daa.jpg"/>
                      <pic:cNvPicPr/>
                    </pic:nvPicPr>
                    <pic:blipFill>
                      <a:blip xmlns:r="http://schemas.openxmlformats.org/officeDocument/2006/relationships" r:embed="Rcda44136bd0349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a44136bd034933" /></Relationships>
</file>