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36b647050946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心理營即日起受理報名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【記者王勝民報導】由學生事務處諮商輔導組主辦、輔導義務工作團協辦的「第十三屆心理營－能量開發心理成長營」將於11月30日至12月1日舉行，即日起至10月25日止，在商館門口受理報名。
</w:t>
          <w:br/>
          <w:t>
</w:t>
          <w:br/>
          <w:t>　心理營課程可分為五個「Q」：自我成長工作坊（Person Quality）、創造力工作坊（Originality Quality）、解決問題能力工作坊（Work Quality）、情緒管理工作坊（Emotion Quality）、溝通與人際關係工作坊（Relationship Quality）。另外，心理營也將聘請資深輔導老師擔任各團隊的Leader，以輕鬆、活潑的團體方式進行活動、給予指導。</w:t>
          <w:br/>
        </w:r>
      </w:r>
    </w:p>
  </w:body>
</w:document>
</file>