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e6db44fc349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首次產經週多樣活動熱鬧開展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產經系系學會於上週在商管大樓前首次舉辦為期一週的「產經週」活動，內容包括氣球傳情、就業諮詢、飛鏢遊戲、氣球大遊行、系學會組織章程修訂聯署等。產經系系主任林俊宏在15日開幕剪綵致詞時表示：「盼透過產經週，讓大家對產經系有更多的了解。」
</w:t>
          <w:br/>
          <w:t>　15日在福園前，快閃表演的「福音戰士」舞蹈，吸引不少同學駐足。活動更邀請富邦金控到現場做就業諮詢，凡來參與的同學皆可免費做職業適性分析，並有專員位同學解析人格特質。不僅提供產經系同學畢業後的方向，也讓非外系學生了解到產經系的畢業發展。活動總召產經三曾宛翎說：「由於活動內容豐富，參與的同學反應都很熱烈，也感謝系學會夥伴們為產經週的努力。」</w:t>
          <w:br/>
        </w:r>
      </w:r>
    </w:p>
  </w:body>
</w:document>
</file>