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c3972458044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歐研四蔡承勳 辯才無礙　提攜後輩不遺餘力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對方辯友，您方主張停建核四，卻無法解決將來可能缺電的狀況，是要將臺灣2300萬人的未來陷於危機之中嗎？」臺上辯士一番犀利地質詢，不僅讓對手頓時啞口無言，也為自己代表的反方拿下這場辯論比賽勝利；沉穩申論搭配高舉資料的手勢加強氣勢，讓臺下裁判頻頻點頭。他是蔡承勳，目前就讀歐研所碩四，是個擁有敏銳思緒、快速反應能力的優秀辯士。
</w:t>
          <w:br/>
          <w:t>　蔡承勳接觸辯論始於高中辯論社，成長於大學時期，他表示，「並沒有辯論天份，能有今天實力靠的是一次又一次比賽的磨練。」對辯論的熱愛，讓他在大學時期幾乎是有比賽就參加，連在南部的比賽也不辭辛勞前往，只為了把握住每一次練習機會。經過20多場大小賽事的洗禮，訓練出他清晰的思維及邏輯思考能力，接連陸續獲獎，2007年獲得大法盃亞軍、性教育盃冠軍、2009年北社盃亞軍、去年更與本校健言社代表臺灣參加海峽兩岸盃競賽，獲得優秀辯士殊榮。
</w:t>
          <w:br/>
          <w:t>　由於在大賽中優異的表現，蔡承勳近年來除了在臺上當選手外，更多時候獲邀坐在臺下當起裁判，不僅在校內上週剛落幕的宮燈盃，甚至成大公共事務盃、輔英盃，都可見其評分身影，實力深受辯論圈肯定。也是本校目前在學的辯士中，唯一有過裁判經歷的辯士。
</w:t>
          <w:br/>
          <w:t>　談到印象最深刻的一場比賽，蔡承勳表示，那當然是生涯初登板的那場比賽，「前一天練申論稿到凌晨3、4點，結果隔天依然表現不好，這段記憶難忘到不可思議！」他笑著說。這樣的自身經驗同時是他給新進辯士的建言：「別害怕屢戰屢敗，要秉持『屢敗屢戰』精神，時間久了會看見進步。」
</w:t>
          <w:br/>
          <w:t>　不僅言語上的鼓勵，蔡承勳更用實際行動來指導新進辯士，每當校內健言社在比賽前，他都會從中給予協助，熱心的表現連健言社指導老師黃文智都說：「承勳是很有想法的辯士，在討論中常提供出奇不意的論點，對學弟妹的指導上更是不遺餘力。」曾指導過臺北薇閣中學、復興實驗中學等高中辯論社，現在更遠至臺南南科實中擔任辯論社指導老師，談到為何願意不遠千里南北奔波只為了上一堂社課，蔡承勳說：「南部辯論資源較不足，既然有能力，又能將以前受學長姐指導的那份感恩回饋給更多的學弟妹，何樂而不為。」
</w:t>
          <w:br/>
          <w:t>　「辯論是目前改變我人生最重要的事。」對蔡承勳而言，辯論不只是個社團活動，更影響了他的人際交往、人脈累積、人生方向，來淡江念研究所是辯論圈學長推薦的、現在出來創業做網路行銷的夥伴們也是在辯論圈認識的，甚至連客戶不少也是透過辯論圈好友接洽上的，他說：「若當初沒接觸辯論，就不會認識這些人，人生可能也截然不同了。」取之於辯論，回饋於辯論，蔡承勳未來計畫持續投入心力在辯論資源較不足的地區，讓更多的晚輩從辯論中發掘出屬於自己的一片天。（文／蔡晉宇，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ebf35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eba89ac6-5550-41a2-9fff-1dc5b6089c62.jpg.jpg"/>
                      <pic:cNvPicPr/>
                    </pic:nvPicPr>
                    <pic:blipFill>
                      <a:blip xmlns:r="http://schemas.openxmlformats.org/officeDocument/2006/relationships" r:embed="Rcecfd490de374e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cfd490de374e76" /></Relationships>
</file>