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b4265cd2e943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951 期</w:t>
        </w:r>
      </w:r>
    </w:p>
    <w:p>
      <w:pPr>
        <w:jc w:val="center"/>
      </w:pPr>
      <w:r>
        <w:r>
          <w:rPr>
            <w:rFonts w:ascii="Segoe UI" w:hAnsi="Segoe UI" w:eastAsia="Segoe UI"/>
            <w:sz w:val="32"/>
            <w:color w:val="000000"/>
            <w:b/>
          </w:rPr>
          <w:t>The Center for Learning and Teaching Aims to Refine Curriculum Through Cooperation</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Yi-mei Chen, Tamkang Times】The Center for Learning and Teaching continues to raise the quality and effectiveness of the teaching curriculum through research and steady refinement. On December 8th and 9th the center signed a memorandum to cooperate with the College of Foreign Languages and Literature and the College of Engineering to create an even more effective teaching curriculum. 
</w:t>
          <w:br/>
          <w:t>Executive Director of the Center for Learning and Teaching, Chia-cheng yu, stated, “This memorandum signifies that in the future we will utilize the services and resources within our departments to create better content, mutual assistance and actively hold research events to improve the quality and solidarity of each course. In addition to workshops we wish to emphasize different college specialities in order to create a more diversified system.” Dean of the College of Foreign Languages and Literature, Hsi-deh Wu, stated, “This is the first time the College of Foreign Languages and Literature have worked together with the Center for Learning and Teaching. I’m sure that this cooperation will raise the level of quality of our academics on all sides.” 
</w:t>
          <w:br/>
          <w:t>Chief Information Officer, Chii-dong Ho, stated, “Every year the COllege of Engineering holds an event for us all to get together and encourage each other. It’s great for our unity.”</w:t>
          <w:br/>
        </w:r>
      </w:r>
    </w:p>
  </w:body>
</w:document>
</file>