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d42738d8b40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決戰宮燈盃 24隊激辯原住民升學優惠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健言社20、21日在宮燈教室主辦「第九屆宮燈盃全國公私立大專院校辯論賽」，來自臺灣南北的大學、高中校友共24組前來挑戰！辯論題目為「我國應廢除原住民升學優惠條款」，最終由台中女中校友隊及政治大學分別抱走冠、亞軍。健言社社長公行二楊智傑表示：「宮燈盃最大特色在於可跨校組隊，即便彼此因為上了大學而分開的朋友，仍然可並肩組隊！經過多次辦比賽經驗，本次活動順利許多。」</w:t>
          <w:br/>
        </w:r>
      </w:r>
    </w:p>
  </w:body>
</w:document>
</file>