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9f8cf869b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陸生鐳射對戰紓壓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【記者盧一彎淡水校園報導】陸友會20日下午在六度空間舉辦「陸生野戰訓練營」真人鐳射對戰活動，50餘位陸生分成4隊，展開激烈對決。
</w:t>
          <w:br/>
          <w:t>　過程中，每支隊伍憑藉溝通、策略、團隊合作，保衛自己的基地，同時攻擊對方基地，並以隊員協力獲取最多分數為目標，奪取勝利。來自福建廈門的活動負責人國企二方晗表示，此為本學期最後一場活動，意在透過遊戲讓大家紓解壓力，輸贏不是重點，開心最重要。 
</w:t>
          <w:br/>
          <w:t>　來自浙江寧波的英文一陳魯寧說：「和這麼多人一起玩動作類遊戲很有趣，下次還想嘗試更大的場地。」來自福建廈門的數學二林楚璿說：「第一次參加陸友會活動感到很充實。雖然與大家互不認識，但在遊戲中嬉鬧在一起，非常棒。」</w:t>
          <w:br/>
        </w:r>
      </w:r>
    </w:p>
  </w:body>
</w:document>
</file>