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32887146b4f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【教學特優教師】江正雄 理論生活化 激發學生思考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元1992年，冷戰結束，此時的美國因蘇聯解體而大砍國防預算，正值經濟衰退期，一位剛從德州農工大學取得博士學位的32歲青年眼看就業市場蕭條，決定返臺發展，選擇母校任教。光陰荏苒，22個年頭過去了，他就是電機系教授江正雄。
</w:t>
          <w:br/>
          <w:t>　同時榮獲102學年度專任教學評鑑傑出獎與教學特優教師，他謙虛地說，自己也曾是學生，「都是把我認為重要的、但我當年在淡江唸書時卻曾經遺漏的觀念，回頭告訴大家。」
</w:t>
          <w:br/>
          <w:t>　身穿毛衣襯衫、戴著眼鏡、一派隨和的江正雄，上課從不給學生壓力，而是透過問答交流的方式互動，他鼓勵學生多思考、最討厭聽到有人回答「不知道」，他如此解讀：「許多事情本來就沒有標準答案，只要你有想法就是好事，答得離譜也無妨，頂多被我調侃兩句！」亦師亦友的教學態度，讓上過江老師課的學生都「按讚」。
</w:t>
          <w:br/>
          <w:t>　江正雄發覺本校學生在學習上較被動，然而半導體元件、電子學等艱深科目，學識須逐堂累積，才有延續性，為此，他從數年前每教完一章節的小考，到現在每節課都測驗，就是要告訴學生：「有疑問在課堂上解決，不要把它帶回家！」除此之外，更須養成每堂課完都要複習的好習慣；課中為使學生保持專注，在一條條僵硬的定理、一則則生冷的方程式外，他也不吝分享生活化的業界工作趨勢，並鼓勵同學們申請研究計畫參賽。
</w:t>
          <w:br/>
          <w:t>　訪談尾聲，江正雄勉勵現下學子，「在餘下的大學生活裡培養創新的能力、時刻抱持懷疑的態度、即便身處安逸的環境中，也要有積極、不怕競爭的心態。」率真和藹的他，儘管未來時序遞嬗，不變的是江正雄對學生真切的指引與教導。（文／卓琦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6096" cy="4876800"/>
              <wp:effectExtent l="0" t="0" r="0" b="0"/>
              <wp:docPr id="1" name="IMG_dd201e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cdc4e3e6-76f7-45f4-b563-47691d83a2a9.jpg.jpg"/>
                      <pic:cNvPicPr/>
                    </pic:nvPicPr>
                    <pic:blipFill>
                      <a:blip xmlns:r="http://schemas.openxmlformats.org/officeDocument/2006/relationships" r:embed="R41d5c8d6e4bd43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d5c8d6e4bd43bb" /></Relationships>
</file>