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30a1705894c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【社團大聲公】歌牌社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歌牌社帶你領略日本古典文化！去年3月，一群對日本歌牌有濃厚興趣的日文所系同好共同創社，並邀請鑽研歌牌的日文系助理教授內田康擔任指導老師，推廣歌牌文化。社課除了認識牌面、規則、練習比賽等競技歌牌，老師也補充關於和歌的雜學。
</w:t>
          <w:br/>
          <w:t>　「當初會認識歌牌是因為一款電玩遊戲！」社長日文碩二張修齊說。從電玩模擬的歌牌遊戲勾起他對歌牌原型的好奇，於是有了鑽研歌牌的想法。
</w:t>
          <w:br/>
          <w:t>　歌牌過去為日本宮廷遊戲，近期才演變成競技項目。由於比賽激烈，又被稱為「榻榻米上的格鬥技」。1組歌牌共2百張，由各1百張「詠唱牌」、「奪取牌」組成，規則由一位吟唱者依「詠唱牌」唱出和歌上半部內容，再由2位玩家從各自的50張「奪取牌」中找出相對應的下半部內容，獲得最多紙牌，即為獲勝。遊戲最大特點是沒有裁判，由玩家風度判斷輸贏。張修齊表示，玩歌牌不僅訓練集中力，更能認識日本傳統文化。未來期望招募新血，並舉辦校內比賽與他校交流，推廣這項紙牌遊戲。（文／莊博鈞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47a11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e204d207-7314-4fff-9080-231935916e44.jpg.jpg"/>
                      <pic:cNvPicPr/>
                    </pic:nvPicPr>
                    <pic:blipFill>
                      <a:blip xmlns:r="http://schemas.openxmlformats.org/officeDocument/2006/relationships" r:embed="R15ac3b079caf45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ac3b079caf4552" /></Relationships>
</file>