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37fdc7eb3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住宿學院活動成果豐碩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為精進住宿學院特色，蘭陽校園主任室上月30日結合住宿學院主題活動、品德教育及教學卓越計畫活動，在圖書館前舉辦成果聯展，展現通識教育精神，將課堂知識傳授延伸到教室外。師生逾百人參與開幕盛會，一起回憶這學期的活動。蘭陽校園主任林志鴻致詞時表示，「各位的投入強化了校園特色，這樣的努力將會成為職場上不可或缺的優勢。」
</w:t>
          <w:br/>
          <w:t>　現場由勁舞社的勁歌熱舞炒熱氣氛，多樣點心、抽獎活動與芳香植物瓶製作體驗活動讓現場充滿幸福的氛圍。成果展部分，有大三出國的成果發表、各系的高桌餐宴、後碑社區服務學習等，另外還頒發住宿整潔比賽個人組、團體組獎狀及獎金，並頒給參加3次主題活動的6名活動達人獎狀及獎品。
</w:t>
          <w:br/>
          <w:t>　資創四陳湘韻發表參與住宿學院主題活動心得時表示，「我覺得參加這些活動很有意義，讓我收獲良多，很感謝學校辦的這些活動。」抽獎活動時抽到蘭陽校園明信片的政經一劉家伶表示，「好高興哦！覺得住宿學院很用心在辦活動，最後的成果展回顧影片紀錄了各種主題活動，使我印象又更深刻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be1d4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f2ffb13d-76b6-4b7e-b6e1-971d8cf17d7a.jpg"/>
                      <pic:cNvPicPr/>
                    </pic:nvPicPr>
                    <pic:blipFill>
                      <a:blip xmlns:r="http://schemas.openxmlformats.org/officeDocument/2006/relationships" r:embed="R4408f6b5f20f4e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08f6b5f20f4e88" /></Relationships>
</file>